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C1403" w14:textId="77777777" w:rsidR="00193401" w:rsidRDefault="00F83474">
      <w:pPr>
        <w:pStyle w:val="Heading1"/>
        <w:spacing w:before="3000"/>
      </w:pPr>
      <w:bookmarkStart w:id="0" w:name="_Toc374271003"/>
      <w:r>
        <w:t>REQUEST FOR PROPOSAL</w:t>
      </w:r>
      <w:r>
        <w:br/>
        <w:t>EVALUATION CRITERIA AND METHOD</w:t>
      </w:r>
      <w:bookmarkEnd w:id="0"/>
      <w:r>
        <w:br/>
        <w:t>WORKS</w:t>
      </w:r>
    </w:p>
    <w:p w14:paraId="4528791A" w14:textId="77777777" w:rsidR="00193401" w:rsidRDefault="00193401">
      <w:pPr>
        <w:pStyle w:val="Heading2"/>
        <w:tabs>
          <w:tab w:val="left" w:pos="2835"/>
        </w:tabs>
        <w:spacing w:before="1200"/>
        <w:ind w:left="2835" w:hanging="2835"/>
        <w:jc w:val="center"/>
        <w:rPr>
          <w:sz w:val="24"/>
          <w:szCs w:val="24"/>
        </w:rPr>
      </w:pPr>
      <w:bookmarkStart w:id="1" w:name="_Toc374271004"/>
      <w:bookmarkStart w:id="2" w:name="_Ref374243803"/>
      <w:bookmarkStart w:id="3" w:name="_Ref371928515"/>
    </w:p>
    <w:p w14:paraId="3CBAB542" w14:textId="68FEDD69" w:rsidR="00193401" w:rsidRDefault="00F83474">
      <w:pPr>
        <w:pStyle w:val="Heading2"/>
        <w:tabs>
          <w:tab w:val="left" w:pos="2835"/>
        </w:tabs>
        <w:spacing w:before="1200"/>
        <w:ind w:left="2835" w:hanging="2835"/>
        <w:jc w:val="center"/>
        <w:rPr>
          <w:rFonts w:cs="Calibri"/>
          <w:b w:val="0"/>
          <w:lang w:eastAsia="ko-KR"/>
        </w:rPr>
      </w:pPr>
      <w:r>
        <w:rPr>
          <w:sz w:val="24"/>
          <w:szCs w:val="24"/>
        </w:rPr>
        <w:t>Procurement No:</w:t>
      </w:r>
      <w:r>
        <w:rPr>
          <w:sz w:val="24"/>
          <w:szCs w:val="24"/>
        </w:rPr>
        <w:tab/>
      </w:r>
      <w:bookmarkEnd w:id="1"/>
      <w:bookmarkEnd w:id="2"/>
      <w:bookmarkEnd w:id="3"/>
      <w:r>
        <w:rPr>
          <w:sz w:val="24"/>
          <w:szCs w:val="24"/>
          <w:lang w:val="en-US"/>
        </w:rPr>
        <w:t>22-W00</w:t>
      </w:r>
      <w:r w:rsidR="0086758F">
        <w:rPr>
          <w:sz w:val="24"/>
          <w:szCs w:val="24"/>
          <w:lang w:val="en-US"/>
        </w:rPr>
        <w:t>2-22</w:t>
      </w:r>
      <w:r>
        <w:rPr>
          <w:rFonts w:cs="Calibri"/>
          <w:lang w:eastAsia="ko-KR"/>
        </w:rPr>
        <w:br w:type="page"/>
      </w:r>
    </w:p>
    <w:p w14:paraId="61C88482" w14:textId="77777777" w:rsidR="00193401" w:rsidRDefault="00F83474">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64905FC4" w14:textId="77777777" w:rsidR="00193401" w:rsidRDefault="00F83474">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11B6DBAA" w14:textId="77777777" w:rsidR="00193401" w:rsidRDefault="00F83474">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F15CD18" w14:textId="77777777" w:rsidR="00193401" w:rsidRDefault="00F83474">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7269DE5E" w14:textId="77777777" w:rsidR="00193401" w:rsidRDefault="00F83474">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w:t>
      </w:r>
      <w:proofErr w:type="gramStart"/>
      <w:r>
        <w:rPr>
          <w:rFonts w:ascii="Calibri" w:hAnsi="Calibri" w:cs="Calibri"/>
          <w:lang w:val="en-GB"/>
        </w:rPr>
        <w:t>Technical</w:t>
      </w:r>
      <w:proofErr w:type="gramEnd"/>
      <w:r>
        <w:rPr>
          <w:rFonts w:ascii="Calibri" w:hAnsi="Calibri" w:cs="Calibri"/>
          <w:lang w:val="en-GB"/>
        </w:rPr>
        <w:t xml:space="preserve"> component is maximum 100 points. </w:t>
      </w:r>
      <w:bookmarkStart w:id="7" w:name="Technical"/>
      <w:r>
        <w:rPr>
          <w:rFonts w:ascii="Calibri" w:hAnsi="Calibri" w:cs="Calibri"/>
          <w:highlight w:val="yellow"/>
          <w:lang w:val="en-GB"/>
        </w:rPr>
        <w:t>70</w:t>
      </w:r>
      <w:r>
        <w:rPr>
          <w:rFonts w:ascii="Calibri" w:hAnsi="Calibri" w:cs="Calibri"/>
          <w:lang w:val="en-GB"/>
        </w:rPr>
        <w:t xml:space="preserve">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highlight w:val="yellow"/>
          <w:lang w:val="en-GB"/>
        </w:rPr>
        <w:t>30</w:t>
      </w:r>
      <w:r>
        <w:rPr>
          <w:rFonts w:ascii="Calibri" w:hAnsi="Calibri" w:cs="Calibri"/>
          <w:lang w:val="en-GB"/>
        </w:rPr>
        <w:t xml:space="preserve"> points</w:t>
      </w:r>
      <w:bookmarkEnd w:id="8"/>
      <w:r>
        <w:rPr>
          <w:rFonts w:ascii="Calibri" w:hAnsi="Calibri" w:cs="Calibri"/>
          <w:lang w:val="en-GB"/>
        </w:rPr>
        <w:t>, and calculated as described below.</w:t>
      </w:r>
    </w:p>
    <w:p w14:paraId="6284B561" w14:textId="77777777" w:rsidR="00193401" w:rsidRDefault="00193401">
      <w:pPr>
        <w:spacing w:before="120"/>
        <w:jc w:val="both"/>
        <w:rPr>
          <w:rFonts w:ascii="Calibri" w:hAnsi="Calibri" w:cs="Calibri"/>
          <w:i/>
          <w:iCs/>
          <w:lang w:val="en-GB"/>
        </w:rPr>
      </w:pPr>
    </w:p>
    <w:bookmarkEnd w:id="5"/>
    <w:p w14:paraId="182F468C" w14:textId="77777777" w:rsidR="00193401" w:rsidRDefault="00F83474">
      <w:pPr>
        <w:rPr>
          <w:rFonts w:ascii="Calibri" w:hAnsi="Calibri" w:cs="Calibri"/>
          <w:b/>
          <w:lang w:val="en-GB"/>
        </w:rPr>
      </w:pPr>
      <w:r>
        <w:rPr>
          <w:rFonts w:cs="Calibri"/>
          <w:lang w:val="en-GB"/>
        </w:rPr>
        <w:br w:type="page"/>
      </w:r>
    </w:p>
    <w:p w14:paraId="68B22972" w14:textId="77777777" w:rsidR="00193401" w:rsidRDefault="00F83474">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15ECEA49" w14:textId="77777777" w:rsidR="00193401" w:rsidRDefault="00F83474">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46"/>
      </w:tblGrid>
      <w:tr w:rsidR="00193401" w14:paraId="2D6B1540" w14:textId="77777777">
        <w:trPr>
          <w:cantSplit/>
          <w:tblHeader/>
        </w:trPr>
        <w:tc>
          <w:tcPr>
            <w:tcW w:w="2430" w:type="dxa"/>
            <w:shd w:val="clear" w:color="auto" w:fill="auto"/>
            <w:vAlign w:val="center"/>
          </w:tcPr>
          <w:p w14:paraId="3CE4AD44" w14:textId="77777777" w:rsidR="00193401" w:rsidRDefault="00F83474">
            <w:pPr>
              <w:pStyle w:val="TableContents"/>
              <w:jc w:val="center"/>
              <w:rPr>
                <w:rFonts w:cs="Calibri"/>
                <w:b/>
              </w:rPr>
            </w:pPr>
            <w:r>
              <w:rPr>
                <w:rFonts w:cs="Calibri"/>
                <w:b/>
              </w:rPr>
              <w:t>Major Criteria</w:t>
            </w:r>
          </w:p>
        </w:tc>
        <w:tc>
          <w:tcPr>
            <w:tcW w:w="5367" w:type="dxa"/>
            <w:shd w:val="clear" w:color="auto" w:fill="auto"/>
            <w:vAlign w:val="center"/>
          </w:tcPr>
          <w:p w14:paraId="2BD7CCC4" w14:textId="77777777" w:rsidR="00193401" w:rsidRDefault="00F83474">
            <w:pPr>
              <w:pStyle w:val="TableContents"/>
              <w:jc w:val="center"/>
              <w:rPr>
                <w:rFonts w:cs="Calibri"/>
                <w:b/>
              </w:rPr>
            </w:pPr>
            <w:r>
              <w:rPr>
                <w:rFonts w:cs="Calibri"/>
                <w:b/>
              </w:rPr>
              <w:t>Details &amp; Sub-Criteria</w:t>
            </w:r>
          </w:p>
        </w:tc>
        <w:tc>
          <w:tcPr>
            <w:tcW w:w="1646" w:type="dxa"/>
            <w:shd w:val="clear" w:color="auto" w:fill="auto"/>
            <w:vAlign w:val="center"/>
          </w:tcPr>
          <w:p w14:paraId="10D7447C" w14:textId="77777777" w:rsidR="00193401" w:rsidRDefault="00F83474">
            <w:pPr>
              <w:pStyle w:val="TableContents"/>
              <w:jc w:val="center"/>
              <w:rPr>
                <w:rFonts w:cs="Calibri"/>
                <w:b/>
              </w:rPr>
            </w:pPr>
            <w:r>
              <w:rPr>
                <w:rFonts w:cs="Calibri"/>
                <w:b/>
              </w:rPr>
              <w:t>Possible Score</w:t>
            </w:r>
          </w:p>
        </w:tc>
      </w:tr>
      <w:tr w:rsidR="00193401" w14:paraId="0235CC8D" w14:textId="77777777">
        <w:trPr>
          <w:cantSplit/>
          <w:tblHeader/>
        </w:trPr>
        <w:tc>
          <w:tcPr>
            <w:tcW w:w="2430" w:type="dxa"/>
            <w:shd w:val="clear" w:color="auto" w:fill="auto"/>
            <w:vAlign w:val="center"/>
          </w:tcPr>
          <w:p w14:paraId="001B07AE" w14:textId="77777777" w:rsidR="00193401" w:rsidRDefault="00F83474">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execution of Works</w:t>
            </w:r>
          </w:p>
        </w:tc>
        <w:tc>
          <w:tcPr>
            <w:tcW w:w="5367" w:type="dxa"/>
            <w:shd w:val="clear" w:color="auto" w:fill="auto"/>
          </w:tcPr>
          <w:p w14:paraId="28024001" w14:textId="77777777" w:rsidR="00193401" w:rsidRDefault="00F83474">
            <w:pPr>
              <w:pStyle w:val="TableContents"/>
              <w:numPr>
                <w:ilvl w:val="0"/>
                <w:numId w:val="3"/>
              </w:numPr>
              <w:rPr>
                <w:rFonts w:asciiTheme="minorHAnsi" w:hAnsiTheme="minorHAnsi"/>
                <w:sz w:val="22"/>
                <w:szCs w:val="22"/>
              </w:rPr>
            </w:pPr>
            <w:r>
              <w:rPr>
                <w:rFonts w:asciiTheme="minorHAnsi" w:hAnsiTheme="minorHAnsi"/>
                <w:sz w:val="22"/>
                <w:szCs w:val="22"/>
              </w:rPr>
              <w:t>At least 3 references and the valid operational licence</w:t>
            </w:r>
          </w:p>
          <w:p w14:paraId="795E3D21" w14:textId="77777777" w:rsidR="00193401" w:rsidRDefault="00F83474">
            <w:pPr>
              <w:pStyle w:val="TableContents"/>
              <w:numPr>
                <w:ilvl w:val="0"/>
                <w:numId w:val="3"/>
              </w:numPr>
              <w:rPr>
                <w:rFonts w:asciiTheme="minorHAnsi" w:hAnsiTheme="minorHAnsi"/>
                <w:sz w:val="22"/>
                <w:szCs w:val="22"/>
              </w:rPr>
            </w:pPr>
            <w:r>
              <w:rPr>
                <w:rFonts w:asciiTheme="minorHAnsi" w:hAnsiTheme="minorHAnsi"/>
                <w:sz w:val="22"/>
                <w:szCs w:val="22"/>
              </w:rPr>
              <w:t>CV of personnel workers indicating their competence in relevant field of works</w:t>
            </w:r>
          </w:p>
          <w:p w14:paraId="2F5C1041" w14:textId="77777777" w:rsidR="00193401" w:rsidRDefault="00F83474">
            <w:pPr>
              <w:pStyle w:val="TableContents"/>
              <w:numPr>
                <w:ilvl w:val="0"/>
                <w:numId w:val="3"/>
              </w:numPr>
              <w:rPr>
                <w:rFonts w:asciiTheme="minorHAnsi" w:hAnsiTheme="minorHAnsi"/>
                <w:sz w:val="22"/>
                <w:szCs w:val="22"/>
              </w:rPr>
            </w:pPr>
            <w:r>
              <w:rPr>
                <w:rFonts w:asciiTheme="minorHAnsi" w:hAnsiTheme="minorHAnsi"/>
                <w:sz w:val="22"/>
                <w:szCs w:val="22"/>
              </w:rPr>
              <w:t>Structure of the company</w:t>
            </w:r>
          </w:p>
          <w:p w14:paraId="79E84B6D" w14:textId="77777777" w:rsidR="00193401" w:rsidRDefault="00F83474">
            <w:pPr>
              <w:pStyle w:val="TableContents"/>
              <w:numPr>
                <w:ilvl w:val="0"/>
                <w:numId w:val="3"/>
              </w:numPr>
              <w:rPr>
                <w:rFonts w:asciiTheme="minorHAnsi" w:hAnsiTheme="minorHAnsi"/>
                <w:sz w:val="22"/>
                <w:szCs w:val="22"/>
              </w:rPr>
            </w:pPr>
            <w:r>
              <w:rPr>
                <w:rFonts w:asciiTheme="minorHAnsi" w:hAnsiTheme="minorHAnsi"/>
                <w:sz w:val="22"/>
                <w:szCs w:val="22"/>
              </w:rPr>
              <w:t>Other resources in the company to be clearly identified</w:t>
            </w:r>
          </w:p>
          <w:p w14:paraId="5FA28F2E" w14:textId="77777777" w:rsidR="00193401" w:rsidRDefault="00F83474">
            <w:pPr>
              <w:pStyle w:val="TableContents"/>
              <w:numPr>
                <w:ilvl w:val="0"/>
                <w:numId w:val="3"/>
              </w:numPr>
              <w:rPr>
                <w:rFonts w:asciiTheme="minorHAnsi" w:hAnsiTheme="minorHAnsi"/>
                <w:sz w:val="22"/>
                <w:szCs w:val="22"/>
              </w:rPr>
            </w:pPr>
            <w:r>
              <w:rPr>
                <w:rFonts w:asciiTheme="minorHAnsi" w:hAnsiTheme="minorHAnsi"/>
                <w:sz w:val="22"/>
                <w:szCs w:val="22"/>
              </w:rPr>
              <w:t>Capacity of employees and their current commitment to ensure the project is completed successfully with no over commitment of the construction firm</w:t>
            </w:r>
          </w:p>
          <w:p w14:paraId="7A5BB7D7" w14:textId="77777777" w:rsidR="00193401" w:rsidRDefault="00193401">
            <w:pPr>
              <w:pStyle w:val="TableContents"/>
              <w:rPr>
                <w:rFonts w:asciiTheme="minorHAnsi" w:hAnsiTheme="minorHAnsi"/>
                <w:sz w:val="22"/>
                <w:szCs w:val="22"/>
              </w:rPr>
            </w:pPr>
          </w:p>
        </w:tc>
        <w:tc>
          <w:tcPr>
            <w:tcW w:w="1646" w:type="dxa"/>
            <w:shd w:val="clear" w:color="auto" w:fill="auto"/>
            <w:vAlign w:val="center"/>
          </w:tcPr>
          <w:p w14:paraId="2BA8B508" w14:textId="77777777" w:rsidR="00193401" w:rsidRDefault="00F83474">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193401" w14:paraId="3E2ABA9F" w14:textId="77777777">
        <w:trPr>
          <w:cantSplit/>
          <w:tblHeader/>
        </w:trPr>
        <w:tc>
          <w:tcPr>
            <w:tcW w:w="2430" w:type="dxa"/>
            <w:shd w:val="clear" w:color="auto" w:fill="auto"/>
            <w:vAlign w:val="center"/>
          </w:tcPr>
          <w:p w14:paraId="64F4EC20" w14:textId="77777777" w:rsidR="00193401" w:rsidRDefault="00F83474">
            <w:pPr>
              <w:pStyle w:val="TableContents"/>
              <w:rPr>
                <w:rFonts w:asciiTheme="minorHAnsi" w:hAnsiTheme="minorHAnsi"/>
                <w:sz w:val="22"/>
                <w:szCs w:val="22"/>
                <w:lang w:eastAsia="en-US"/>
              </w:rPr>
            </w:pPr>
            <w:r>
              <w:rPr>
                <w:rFonts w:asciiTheme="minorHAnsi" w:hAnsiTheme="minorHAnsi"/>
                <w:sz w:val="22"/>
                <w:szCs w:val="22"/>
                <w:lang w:eastAsia="en-US"/>
              </w:rPr>
              <w:t>Proposed Methodology is clear and realistic</w:t>
            </w:r>
          </w:p>
        </w:tc>
        <w:tc>
          <w:tcPr>
            <w:tcW w:w="5367" w:type="dxa"/>
            <w:shd w:val="clear" w:color="auto" w:fill="auto"/>
          </w:tcPr>
          <w:p w14:paraId="23137C98" w14:textId="77777777" w:rsidR="00193401" w:rsidRDefault="00F83474">
            <w:pPr>
              <w:pStyle w:val="TableContents"/>
              <w:numPr>
                <w:ilvl w:val="0"/>
                <w:numId w:val="4"/>
              </w:numPr>
              <w:rPr>
                <w:rFonts w:asciiTheme="minorHAnsi" w:hAnsiTheme="minorHAnsi"/>
                <w:sz w:val="22"/>
                <w:szCs w:val="22"/>
              </w:rPr>
            </w:pPr>
            <w:r>
              <w:rPr>
                <w:rFonts w:asciiTheme="minorHAnsi" w:hAnsiTheme="minorHAnsi"/>
                <w:sz w:val="22"/>
                <w:szCs w:val="22"/>
              </w:rPr>
              <w:t>Clear time schedule provided as a work program (must be realistic)</w:t>
            </w:r>
          </w:p>
          <w:p w14:paraId="3D9F8C17" w14:textId="77777777" w:rsidR="00193401" w:rsidRDefault="00F83474">
            <w:pPr>
              <w:pStyle w:val="TableContents"/>
              <w:numPr>
                <w:ilvl w:val="0"/>
                <w:numId w:val="4"/>
              </w:numPr>
              <w:rPr>
                <w:rFonts w:asciiTheme="minorHAnsi" w:hAnsiTheme="minorHAnsi"/>
                <w:sz w:val="22"/>
                <w:szCs w:val="22"/>
              </w:rPr>
            </w:pPr>
            <w:r>
              <w:rPr>
                <w:rFonts w:asciiTheme="minorHAnsi" w:hAnsiTheme="minorHAnsi"/>
                <w:sz w:val="22"/>
                <w:szCs w:val="22"/>
              </w:rPr>
              <w:t>The detailed work program is clearly indicating the methodologies for completing the construction works for the 10 Outer Islands’ clinics and the logistical arrangement for the mobilization of resources (</w:t>
            </w:r>
            <w:proofErr w:type="spellStart"/>
            <w:r>
              <w:rPr>
                <w:rFonts w:asciiTheme="minorHAnsi" w:hAnsiTheme="minorHAnsi"/>
                <w:sz w:val="22"/>
                <w:szCs w:val="22"/>
              </w:rPr>
              <w:t>i.e</w:t>
            </w:r>
            <w:proofErr w:type="spellEnd"/>
            <w:r>
              <w:rPr>
                <w:rFonts w:asciiTheme="minorHAnsi" w:hAnsiTheme="minorHAnsi"/>
                <w:sz w:val="22"/>
                <w:szCs w:val="22"/>
              </w:rPr>
              <w:t>, labourers and machineries)</w:t>
            </w:r>
          </w:p>
          <w:p w14:paraId="2CCE2307" w14:textId="77777777" w:rsidR="00193401" w:rsidRDefault="00F83474">
            <w:pPr>
              <w:pStyle w:val="TableContents"/>
              <w:numPr>
                <w:ilvl w:val="0"/>
                <w:numId w:val="4"/>
              </w:numPr>
              <w:rPr>
                <w:rFonts w:asciiTheme="minorHAnsi" w:hAnsiTheme="minorHAnsi"/>
                <w:sz w:val="22"/>
                <w:szCs w:val="22"/>
              </w:rPr>
            </w:pPr>
            <w:r>
              <w:rPr>
                <w:rFonts w:asciiTheme="minorHAnsi" w:hAnsiTheme="minorHAnsi"/>
                <w:sz w:val="22"/>
                <w:szCs w:val="22"/>
              </w:rPr>
              <w:t>Shipping schedule are also provided</w:t>
            </w:r>
          </w:p>
          <w:p w14:paraId="7B2280C2" w14:textId="77777777" w:rsidR="00193401" w:rsidRDefault="00F83474">
            <w:pPr>
              <w:pStyle w:val="TableContents"/>
              <w:numPr>
                <w:ilvl w:val="0"/>
                <w:numId w:val="4"/>
              </w:numPr>
              <w:rPr>
                <w:rFonts w:asciiTheme="minorHAnsi" w:hAnsiTheme="minorHAnsi"/>
                <w:sz w:val="22"/>
                <w:szCs w:val="22"/>
              </w:rPr>
            </w:pPr>
            <w:r>
              <w:rPr>
                <w:rFonts w:asciiTheme="minorHAnsi" w:hAnsiTheme="minorHAnsi"/>
                <w:sz w:val="22"/>
                <w:szCs w:val="22"/>
              </w:rPr>
              <w:t>Health and safety management plan is provided</w:t>
            </w:r>
          </w:p>
          <w:p w14:paraId="75B27BAC" w14:textId="77777777" w:rsidR="00193401" w:rsidRDefault="00F83474">
            <w:pPr>
              <w:pStyle w:val="TableContents"/>
              <w:numPr>
                <w:ilvl w:val="0"/>
                <w:numId w:val="4"/>
              </w:numPr>
              <w:rPr>
                <w:rFonts w:asciiTheme="minorHAnsi" w:hAnsiTheme="minorHAnsi"/>
                <w:sz w:val="22"/>
                <w:szCs w:val="22"/>
              </w:rPr>
            </w:pPr>
            <w:r>
              <w:rPr>
                <w:rFonts w:asciiTheme="minorHAnsi" w:hAnsiTheme="minorHAnsi"/>
                <w:sz w:val="22"/>
                <w:szCs w:val="22"/>
              </w:rPr>
              <w:t>Environmental management plan to ensure compliance to environmental best practices</w:t>
            </w:r>
          </w:p>
          <w:p w14:paraId="5B3F7696" w14:textId="77777777" w:rsidR="00193401" w:rsidRDefault="00193401">
            <w:pPr>
              <w:pStyle w:val="TableContents"/>
              <w:rPr>
                <w:rFonts w:asciiTheme="minorHAnsi" w:hAnsiTheme="minorHAnsi"/>
                <w:sz w:val="22"/>
                <w:szCs w:val="22"/>
              </w:rPr>
            </w:pPr>
          </w:p>
        </w:tc>
        <w:tc>
          <w:tcPr>
            <w:tcW w:w="1646" w:type="dxa"/>
            <w:shd w:val="clear" w:color="auto" w:fill="auto"/>
            <w:vAlign w:val="center"/>
          </w:tcPr>
          <w:p w14:paraId="2CB53122" w14:textId="77777777" w:rsidR="00193401" w:rsidRDefault="00F83474">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193401" w14:paraId="05DABA9D" w14:textId="77777777">
        <w:trPr>
          <w:cantSplit/>
          <w:tblHeader/>
        </w:trPr>
        <w:tc>
          <w:tcPr>
            <w:tcW w:w="2430" w:type="dxa"/>
            <w:shd w:val="clear" w:color="auto" w:fill="auto"/>
            <w:vAlign w:val="center"/>
          </w:tcPr>
          <w:p w14:paraId="0846345D" w14:textId="77777777" w:rsidR="00193401" w:rsidRDefault="00F83474">
            <w:pPr>
              <w:pStyle w:val="TableContents"/>
              <w:rPr>
                <w:rFonts w:asciiTheme="minorHAnsi" w:hAnsiTheme="minorHAnsi"/>
                <w:sz w:val="22"/>
                <w:szCs w:val="22"/>
                <w:lang w:eastAsia="en-US"/>
              </w:rPr>
            </w:pPr>
            <w:r>
              <w:rPr>
                <w:rFonts w:asciiTheme="minorHAnsi" w:hAnsiTheme="minorHAnsi"/>
                <w:sz w:val="22"/>
                <w:szCs w:val="22"/>
                <w:lang w:eastAsia="en-US"/>
              </w:rPr>
              <w:t>Conformance with the quality perspectives of the construction</w:t>
            </w:r>
          </w:p>
        </w:tc>
        <w:tc>
          <w:tcPr>
            <w:tcW w:w="5367" w:type="dxa"/>
            <w:shd w:val="clear" w:color="auto" w:fill="auto"/>
          </w:tcPr>
          <w:p w14:paraId="08539C05" w14:textId="77777777" w:rsidR="00193401" w:rsidRDefault="00F83474">
            <w:pPr>
              <w:pStyle w:val="TableContents"/>
              <w:numPr>
                <w:ilvl w:val="0"/>
                <w:numId w:val="5"/>
              </w:numPr>
              <w:rPr>
                <w:rFonts w:asciiTheme="minorHAnsi" w:hAnsiTheme="minorHAnsi"/>
                <w:sz w:val="22"/>
                <w:szCs w:val="22"/>
              </w:rPr>
            </w:pPr>
            <w:r>
              <w:rPr>
                <w:rFonts w:asciiTheme="minorHAnsi" w:hAnsiTheme="minorHAnsi"/>
                <w:sz w:val="22"/>
                <w:szCs w:val="22"/>
              </w:rPr>
              <w:t>Materials provided are in accordance to the technical specifications</w:t>
            </w:r>
          </w:p>
          <w:p w14:paraId="0A952331" w14:textId="77777777" w:rsidR="00193401" w:rsidRDefault="00F83474">
            <w:pPr>
              <w:pStyle w:val="TableContents"/>
              <w:numPr>
                <w:ilvl w:val="0"/>
                <w:numId w:val="5"/>
              </w:numPr>
              <w:rPr>
                <w:rFonts w:asciiTheme="minorHAnsi" w:hAnsiTheme="minorHAnsi"/>
                <w:sz w:val="22"/>
                <w:szCs w:val="22"/>
              </w:rPr>
            </w:pPr>
            <w:r>
              <w:rPr>
                <w:rFonts w:asciiTheme="minorHAnsi" w:hAnsiTheme="minorHAnsi"/>
                <w:sz w:val="22"/>
                <w:szCs w:val="22"/>
              </w:rPr>
              <w:t>The proposal is clearly in line with the scope of work as per the provided design</w:t>
            </w:r>
          </w:p>
          <w:p w14:paraId="1673CB32" w14:textId="77777777" w:rsidR="00193401" w:rsidRDefault="00F83474">
            <w:pPr>
              <w:pStyle w:val="TableContents"/>
              <w:numPr>
                <w:ilvl w:val="0"/>
                <w:numId w:val="5"/>
              </w:numPr>
              <w:rPr>
                <w:rFonts w:asciiTheme="minorHAnsi" w:hAnsiTheme="minorHAnsi"/>
                <w:sz w:val="22"/>
                <w:szCs w:val="22"/>
              </w:rPr>
            </w:pPr>
            <w:r>
              <w:rPr>
                <w:rFonts w:asciiTheme="minorHAnsi" w:hAnsiTheme="minorHAnsi"/>
                <w:sz w:val="22"/>
                <w:szCs w:val="22"/>
              </w:rPr>
              <w:t>Risk management plan is also provided</w:t>
            </w:r>
          </w:p>
        </w:tc>
        <w:tc>
          <w:tcPr>
            <w:tcW w:w="1646" w:type="dxa"/>
            <w:shd w:val="clear" w:color="auto" w:fill="auto"/>
            <w:vAlign w:val="center"/>
          </w:tcPr>
          <w:p w14:paraId="73470012" w14:textId="77777777" w:rsidR="00193401" w:rsidRDefault="00F83474">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193401" w14:paraId="63FE0E9A" w14:textId="77777777">
        <w:trPr>
          <w:cantSplit/>
          <w:trHeight w:val="650"/>
          <w:tblHeader/>
        </w:trPr>
        <w:tc>
          <w:tcPr>
            <w:tcW w:w="7797" w:type="dxa"/>
            <w:gridSpan w:val="2"/>
            <w:shd w:val="clear" w:color="auto" w:fill="auto"/>
            <w:vAlign w:val="center"/>
          </w:tcPr>
          <w:p w14:paraId="3335C71E" w14:textId="77777777" w:rsidR="00193401" w:rsidRDefault="00F83474">
            <w:pPr>
              <w:pStyle w:val="TableContents"/>
              <w:jc w:val="both"/>
              <w:rPr>
                <w:rFonts w:cs="Calibri"/>
              </w:rPr>
            </w:pPr>
            <w:r>
              <w:rPr>
                <w:rFonts w:cs="Calibri"/>
                <w:b/>
              </w:rPr>
              <w:t>Total Possible Technical Score</w:t>
            </w:r>
          </w:p>
        </w:tc>
        <w:tc>
          <w:tcPr>
            <w:tcW w:w="1646" w:type="dxa"/>
            <w:shd w:val="clear" w:color="auto" w:fill="auto"/>
            <w:vAlign w:val="center"/>
          </w:tcPr>
          <w:p w14:paraId="31249893" w14:textId="77777777" w:rsidR="00193401" w:rsidRDefault="00F83474">
            <w:pPr>
              <w:pStyle w:val="TableContents"/>
              <w:jc w:val="center"/>
              <w:rPr>
                <w:rFonts w:cs="Calibri"/>
                <w:b/>
              </w:rPr>
            </w:pPr>
            <w:r>
              <w:rPr>
                <w:rFonts w:cs="Calibri"/>
                <w:b/>
              </w:rPr>
              <w:t>100</w:t>
            </w:r>
          </w:p>
        </w:tc>
      </w:tr>
    </w:tbl>
    <w:p w14:paraId="24830390" w14:textId="77777777" w:rsidR="00193401" w:rsidRDefault="00F83474">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highlight w:val="yellow"/>
          <w:lang w:val="en-GB"/>
        </w:rPr>
        <w:t>70</w:t>
      </w:r>
      <w:r>
        <w:rPr>
          <w:rFonts w:ascii="Calibri" w:hAnsi="Calibri" w:cs="Calibri"/>
          <w:lang w:val="en-GB"/>
        </w:rPr>
        <w:t xml:space="preserve"> %</w:t>
      </w:r>
      <w:r>
        <w:rPr>
          <w:rFonts w:ascii="Calibri" w:hAnsi="Calibri" w:cs="Calibri"/>
          <w:lang w:val="en-GB" w:eastAsia="ko-KR"/>
        </w:rPr>
        <w:fldChar w:fldCharType="end"/>
      </w:r>
      <w:r>
        <w:rPr>
          <w:rFonts w:ascii="Calibri" w:hAnsi="Calibri" w:cs="Calibri"/>
          <w:lang w:val="en-GB" w:eastAsia="ko-KR"/>
        </w:rPr>
        <w:t>, as defined above:</w:t>
      </w:r>
    </w:p>
    <w:p w14:paraId="512C6814" w14:textId="77777777" w:rsidR="00193401" w:rsidRDefault="00F83474">
      <w:pPr>
        <w:spacing w:before="120"/>
        <w:ind w:left="709"/>
        <w:rPr>
          <w:i/>
          <w:iCs/>
          <w:lang w:val="en-GB"/>
        </w:rPr>
      </w:pPr>
      <w:bookmarkStart w:id="11" w:name="_Hlk26878408"/>
      <w:r>
        <w:rPr>
          <w:rFonts w:ascii="Calibri" w:hAnsi="Calibri" w:cs="Calibri"/>
          <w:i/>
          <w:iCs/>
          <w:lang w:val="en-GB" w:eastAsia="ko-KR"/>
        </w:rPr>
        <w:t xml:space="preserve">tv = </w:t>
      </w:r>
      <w:proofErr w:type="spellStart"/>
      <w:r>
        <w:rPr>
          <w:rFonts w:ascii="Calibri" w:hAnsi="Calibri" w:cs="Calibri"/>
          <w:i/>
          <w:iCs/>
          <w:lang w:val="en-GB" w:eastAsia="ko-KR"/>
        </w:rPr>
        <w:t>ts</w:t>
      </w:r>
      <w:proofErr w:type="spellEnd"/>
      <w:r>
        <w:rPr>
          <w:rFonts w:ascii="Calibri" w:hAnsi="Calibri" w:cs="Calibri"/>
          <w:i/>
          <w:iCs/>
          <w:lang w:val="en-GB" w:eastAsia="ko-KR"/>
        </w:rPr>
        <w:t xml:space="preserve"> * </w:t>
      </w:r>
      <w:proofErr w:type="spellStart"/>
      <w:r>
        <w:rPr>
          <w:rFonts w:ascii="Calibri" w:hAnsi="Calibri" w:cs="Calibri"/>
          <w:i/>
          <w:iCs/>
          <w:lang w:val="en-GB" w:eastAsia="ko-KR"/>
        </w:rPr>
        <w:t>tw</w:t>
      </w:r>
      <w:proofErr w:type="spellEnd"/>
      <w:r>
        <w:rPr>
          <w:rFonts w:ascii="Calibri" w:hAnsi="Calibri" w:cs="Calibri"/>
          <w:i/>
          <w:iCs/>
          <w:lang w:val="en-GB" w:eastAsia="ko-KR"/>
        </w:rPr>
        <w:t xml:space="preserve">, </w:t>
      </w:r>
      <w:r>
        <w:rPr>
          <w:i/>
          <w:iCs/>
          <w:u w:val="single"/>
          <w:lang w:val="en-GB"/>
        </w:rPr>
        <w:t>where</w:t>
      </w:r>
      <w:r>
        <w:rPr>
          <w:i/>
          <w:iCs/>
          <w:lang w:val="en-GB"/>
        </w:rPr>
        <w:t>:</w:t>
      </w:r>
    </w:p>
    <w:p w14:paraId="2FA1AD05" w14:textId="77777777" w:rsidR="00193401" w:rsidRDefault="00F83474">
      <w:pPr>
        <w:pStyle w:val="ListParagraph"/>
        <w:ind w:leftChars="0" w:left="2160"/>
        <w:rPr>
          <w:lang w:val="en-GB"/>
        </w:rPr>
      </w:pPr>
      <w:r>
        <w:rPr>
          <w:lang w:val="en-GB"/>
        </w:rPr>
        <w:t>tv = total technical value</w:t>
      </w:r>
    </w:p>
    <w:p w14:paraId="687765EA" w14:textId="77777777" w:rsidR="00193401" w:rsidRDefault="00F83474">
      <w:pPr>
        <w:pStyle w:val="ListParagraph"/>
        <w:ind w:leftChars="0" w:left="2160"/>
        <w:rPr>
          <w:lang w:val="en-GB"/>
        </w:rPr>
      </w:pPr>
      <w:proofErr w:type="spellStart"/>
      <w:r>
        <w:rPr>
          <w:lang w:val="en-GB"/>
        </w:rPr>
        <w:t>ts</w:t>
      </w:r>
      <w:proofErr w:type="spellEnd"/>
      <w:r>
        <w:rPr>
          <w:lang w:val="en-GB"/>
        </w:rPr>
        <w:t xml:space="preserve"> = technical result (technical score)</w:t>
      </w:r>
    </w:p>
    <w:p w14:paraId="478DBEB0" w14:textId="77777777" w:rsidR="00193401" w:rsidRDefault="00F83474">
      <w:pPr>
        <w:pStyle w:val="ListParagraph"/>
        <w:ind w:leftChars="0" w:left="2160"/>
        <w:rPr>
          <w:lang w:val="en-GB"/>
        </w:rPr>
      </w:pPr>
      <w:proofErr w:type="spellStart"/>
      <w:r>
        <w:rPr>
          <w:lang w:val="en-GB"/>
        </w:rPr>
        <w:t>tw</w:t>
      </w:r>
      <w:proofErr w:type="spellEnd"/>
      <w:r>
        <w:rPr>
          <w:lang w:val="en-GB"/>
        </w:rPr>
        <w:t xml:space="preserve"> = technical weight in % (technical weight)</w:t>
      </w:r>
    </w:p>
    <w:bookmarkEnd w:id="11"/>
    <w:p w14:paraId="23D9495F" w14:textId="77777777" w:rsidR="00193401" w:rsidRDefault="00F83474">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1E07669" w14:textId="77777777" w:rsidR="00193401" w:rsidRDefault="00F83474">
      <w:pPr>
        <w:pStyle w:val="Heading3"/>
        <w:rPr>
          <w:lang w:val="en-GB"/>
        </w:rPr>
      </w:pPr>
      <w:bookmarkStart w:id="12" w:name="_Toc374271007"/>
      <w:r>
        <w:rPr>
          <w:lang w:val="en-GB"/>
        </w:rPr>
        <w:lastRenderedPageBreak/>
        <w:t>Evaluation of financial components</w:t>
      </w:r>
      <w:bookmarkEnd w:id="12"/>
    </w:p>
    <w:p w14:paraId="7B2B7D1F" w14:textId="77777777" w:rsidR="00193401" w:rsidRDefault="00F83474">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Pr>
          <w:rFonts w:ascii="Calibri" w:hAnsi="Calibri" w:cs="Calibri"/>
          <w:highlight w:val="yellow"/>
          <w:lang w:val="en-GB"/>
        </w:rPr>
        <w:t>30</w:t>
      </w:r>
      <w:r>
        <w:rPr>
          <w:rFonts w:ascii="Calibri" w:hAnsi="Calibri" w:cs="Calibri"/>
          <w:lang w:val="en-GB"/>
        </w:rPr>
        <w:t xml:space="preserve">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E6C0C71" w14:textId="77777777" w:rsidR="00193401" w:rsidRDefault="00F83474">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22262065" w14:textId="77777777" w:rsidR="00193401" w:rsidRDefault="00F83474">
      <w:pPr>
        <w:pStyle w:val="ListParagraph"/>
        <w:ind w:leftChars="0" w:left="2160"/>
        <w:rPr>
          <w:lang w:val="en-GB"/>
        </w:rPr>
      </w:pPr>
      <w:r>
        <w:rPr>
          <w:lang w:val="en-GB"/>
        </w:rPr>
        <w:t>p = points for the financial Tender being evaluated</w:t>
      </w:r>
    </w:p>
    <w:p w14:paraId="2BB59843" w14:textId="77777777" w:rsidR="00193401" w:rsidRDefault="00F83474">
      <w:pPr>
        <w:pStyle w:val="ListParagraph"/>
        <w:ind w:leftChars="0" w:left="2160"/>
        <w:rPr>
          <w:lang w:val="en-GB"/>
        </w:rPr>
      </w:pPr>
      <w:r>
        <w:rPr>
          <w:lang w:val="en-GB"/>
        </w:rPr>
        <w:t>y = maximum number of points available for the financial Tender</w:t>
      </w:r>
    </w:p>
    <w:p w14:paraId="709F0672" w14:textId="77777777" w:rsidR="00193401" w:rsidRDefault="00F83474">
      <w:pPr>
        <w:pStyle w:val="ListParagraph"/>
        <w:ind w:leftChars="0" w:left="2160"/>
        <w:rPr>
          <w:lang w:val="en-GB"/>
        </w:rPr>
      </w:pPr>
      <w:r>
        <w:rPr>
          <w:lang w:val="en-GB"/>
        </w:rPr>
        <w:t>x = price of the lowest priced Tender</w:t>
      </w:r>
    </w:p>
    <w:p w14:paraId="1FC747E4" w14:textId="77777777" w:rsidR="00193401" w:rsidRDefault="00F83474">
      <w:pPr>
        <w:pStyle w:val="ListParagraph"/>
        <w:ind w:leftChars="900" w:left="2160"/>
        <w:rPr>
          <w:lang w:val="en-GB"/>
        </w:rPr>
      </w:pPr>
      <w:r>
        <w:rPr>
          <w:lang w:val="en-GB"/>
        </w:rPr>
        <w:t>z = price of the Tender being evaluated</w:t>
      </w:r>
    </w:p>
    <w:p w14:paraId="3B1DAEB3" w14:textId="77777777" w:rsidR="00193401" w:rsidRDefault="00F83474">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7CC3DDB1" w14:textId="77777777" w:rsidR="00193401" w:rsidRDefault="00F83474">
      <w:pPr>
        <w:pStyle w:val="Heading3"/>
        <w:rPr>
          <w:lang w:val="en-GB"/>
        </w:rPr>
      </w:pPr>
      <w:bookmarkStart w:id="13" w:name="_Toc374271008"/>
      <w:r>
        <w:rPr>
          <w:lang w:val="en-GB"/>
        </w:rPr>
        <w:t>Evaluation of technical and financial components for total scoring</w:t>
      </w:r>
      <w:bookmarkEnd w:id="13"/>
    </w:p>
    <w:p w14:paraId="011CD93F" w14:textId="77777777" w:rsidR="00193401" w:rsidRDefault="00F83474">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4AC708CC" w14:textId="77777777" w:rsidR="00193401" w:rsidRDefault="00F83474">
      <w:pPr>
        <w:spacing w:before="120"/>
        <w:ind w:left="709"/>
        <w:rPr>
          <w:rFonts w:ascii="Calibri" w:hAnsi="Calibri"/>
          <w:b/>
          <w:lang w:val="en-GB"/>
        </w:rPr>
      </w:pPr>
      <w:bookmarkStart w:id="14" w:name="_Hlk26878494"/>
      <w:r>
        <w:rPr>
          <w:rFonts w:ascii="Calibri" w:hAnsi="Calibri"/>
          <w:b/>
          <w:lang w:val="en-GB"/>
        </w:rPr>
        <w:t>E = (</w:t>
      </w:r>
      <w:proofErr w:type="spellStart"/>
      <w:r>
        <w:rPr>
          <w:rFonts w:ascii="Calibri" w:hAnsi="Calibri"/>
          <w:b/>
          <w:lang w:val="en-GB"/>
        </w:rPr>
        <w:t>ts</w:t>
      </w:r>
      <w:proofErr w:type="spellEnd"/>
      <w:r>
        <w:rPr>
          <w:rFonts w:ascii="Calibri" w:hAnsi="Calibri"/>
          <w:b/>
          <w:lang w:val="en-GB"/>
        </w:rPr>
        <w:t xml:space="preserve"> * </w:t>
      </w:r>
      <w:proofErr w:type="spellStart"/>
      <w:r>
        <w:rPr>
          <w:rFonts w:ascii="Calibri" w:hAnsi="Calibri"/>
          <w:b/>
          <w:lang w:val="en-GB"/>
        </w:rPr>
        <w:t>tw</w:t>
      </w:r>
      <w:proofErr w:type="spellEnd"/>
      <w:r>
        <w:rPr>
          <w:rFonts w:ascii="Calibri" w:hAnsi="Calibri"/>
          <w:b/>
          <w:lang w:val="en-GB"/>
        </w:rPr>
        <w:t>) + (</w:t>
      </w:r>
      <w:proofErr w:type="spellStart"/>
      <w:r>
        <w:rPr>
          <w:rFonts w:ascii="Calibri" w:hAnsi="Calibri"/>
          <w:b/>
          <w:lang w:val="en-GB"/>
        </w:rPr>
        <w:t>tc</w:t>
      </w:r>
      <w:proofErr w:type="spellEnd"/>
      <w:r>
        <w:rPr>
          <w:rFonts w:ascii="Calibri" w:hAnsi="Calibri"/>
          <w:b/>
          <w:lang w:val="en-GB"/>
        </w:rPr>
        <w:t xml:space="preserve"> / lc)</w:t>
      </w:r>
      <w:r>
        <w:rPr>
          <w:rFonts w:ascii="Calibri" w:hAnsi="Calibri"/>
          <w:lang w:val="en-GB"/>
        </w:rPr>
        <w:t>, where</w:t>
      </w:r>
    </w:p>
    <w:p w14:paraId="50A95BD1" w14:textId="77777777" w:rsidR="00193401" w:rsidRDefault="00F83474">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0C3440D6" w14:textId="77777777" w:rsidR="00193401" w:rsidRDefault="00F83474">
      <w:pPr>
        <w:ind w:left="1701"/>
        <w:rPr>
          <w:rFonts w:ascii="Calibri" w:hAnsi="Calibri"/>
          <w:sz w:val="20"/>
          <w:szCs w:val="20"/>
          <w:lang w:val="en-GB"/>
        </w:rPr>
      </w:pPr>
      <w:bookmarkStart w:id="15" w:name="_Hlk26877853"/>
      <w:proofErr w:type="spellStart"/>
      <w:r>
        <w:rPr>
          <w:rFonts w:ascii="Calibri" w:hAnsi="Calibri"/>
          <w:sz w:val="20"/>
          <w:szCs w:val="20"/>
          <w:lang w:val="en-GB"/>
        </w:rPr>
        <w:t>ts</w:t>
      </w:r>
      <w:proofErr w:type="spellEnd"/>
      <w:r>
        <w:rPr>
          <w:rFonts w:ascii="Calibri" w:hAnsi="Calibri"/>
          <w:sz w:val="20"/>
          <w:szCs w:val="20"/>
          <w:lang w:val="en-GB"/>
        </w:rPr>
        <w:t xml:space="preserve"> = technical result (technical score)</w:t>
      </w:r>
    </w:p>
    <w:p w14:paraId="4BA81866" w14:textId="77777777" w:rsidR="00193401" w:rsidRDefault="00F83474">
      <w:pPr>
        <w:ind w:left="1701"/>
        <w:rPr>
          <w:rFonts w:ascii="Calibri" w:hAnsi="Calibri"/>
          <w:sz w:val="20"/>
          <w:szCs w:val="20"/>
          <w:lang w:val="en-GB"/>
        </w:rPr>
      </w:pPr>
      <w:proofErr w:type="spellStart"/>
      <w:r>
        <w:rPr>
          <w:rFonts w:ascii="Calibri" w:hAnsi="Calibri"/>
          <w:sz w:val="20"/>
          <w:szCs w:val="20"/>
          <w:lang w:val="en-GB"/>
        </w:rPr>
        <w:t>tw</w:t>
      </w:r>
      <w:proofErr w:type="spellEnd"/>
      <w:r>
        <w:rPr>
          <w:rFonts w:ascii="Calibri" w:hAnsi="Calibri"/>
          <w:sz w:val="20"/>
          <w:szCs w:val="20"/>
          <w:lang w:val="en-GB"/>
        </w:rPr>
        <w:t xml:space="preserve"> = technical weight in % (technical weight)</w:t>
      </w:r>
    </w:p>
    <w:bookmarkEnd w:id="15"/>
    <w:p w14:paraId="0ABCE5E9" w14:textId="77777777" w:rsidR="00193401" w:rsidRDefault="00F83474">
      <w:pPr>
        <w:ind w:left="1701"/>
        <w:rPr>
          <w:rFonts w:ascii="Calibri" w:hAnsi="Calibri"/>
          <w:sz w:val="20"/>
          <w:szCs w:val="20"/>
          <w:lang w:val="en-GB"/>
        </w:rPr>
      </w:pPr>
      <w:r>
        <w:rPr>
          <w:rFonts w:ascii="Calibri" w:hAnsi="Calibri"/>
          <w:sz w:val="20"/>
          <w:szCs w:val="20"/>
          <w:lang w:val="en-GB"/>
        </w:rPr>
        <w:t>lc = cost of the lowest financial Tender (lowest cost)</w:t>
      </w:r>
    </w:p>
    <w:p w14:paraId="0BCCE1DB" w14:textId="77777777" w:rsidR="00193401" w:rsidRDefault="00F83474">
      <w:pPr>
        <w:ind w:left="1701"/>
        <w:rPr>
          <w:rFonts w:ascii="Calibri" w:hAnsi="Calibri"/>
          <w:sz w:val="20"/>
          <w:szCs w:val="20"/>
          <w:lang w:val="en-GB"/>
        </w:rPr>
      </w:pPr>
      <w:proofErr w:type="spellStart"/>
      <w:r>
        <w:rPr>
          <w:rFonts w:ascii="Calibri" w:hAnsi="Calibri"/>
          <w:sz w:val="20"/>
          <w:szCs w:val="20"/>
          <w:lang w:val="en-GB"/>
        </w:rPr>
        <w:t>tc</w:t>
      </w:r>
      <w:proofErr w:type="spellEnd"/>
      <w:r>
        <w:rPr>
          <w:rFonts w:ascii="Calibri" w:hAnsi="Calibri"/>
          <w:sz w:val="20"/>
          <w:szCs w:val="20"/>
          <w:lang w:val="en-GB"/>
        </w:rPr>
        <w:t xml:space="preserve"> = cost of the Tender being evaluated (tender cost)</w:t>
      </w:r>
      <w:bookmarkEnd w:id="10"/>
      <w:bookmarkEnd w:id="14"/>
    </w:p>
    <w:p w14:paraId="4E01499A" w14:textId="77777777" w:rsidR="00193401" w:rsidRDefault="00F83474">
      <w:pPr>
        <w:pStyle w:val="Heading3"/>
        <w:rPr>
          <w:lang w:val="en-GB"/>
        </w:rPr>
      </w:pPr>
      <w:r>
        <w:rPr>
          <w:lang w:val="en-GB"/>
        </w:rPr>
        <w:t>Equal scoring result</w:t>
      </w:r>
    </w:p>
    <w:p w14:paraId="227177E2" w14:textId="77777777" w:rsidR="00193401" w:rsidRDefault="00F83474">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7610D1E5" w14:textId="77777777" w:rsidR="00193401" w:rsidRDefault="00F83474">
      <w:pPr>
        <w:pStyle w:val="ListParagraph"/>
        <w:numPr>
          <w:ilvl w:val="0"/>
          <w:numId w:val="6"/>
        </w:numPr>
        <w:spacing w:before="120"/>
        <w:ind w:leftChars="0"/>
        <w:rPr>
          <w:rFonts w:cs="Calibri"/>
          <w:lang w:val="en-GB"/>
        </w:rPr>
      </w:pPr>
      <w:r>
        <w:rPr>
          <w:lang w:val="en-GB"/>
        </w:rPr>
        <w:t>The highest technical score is awarded the Contract</w:t>
      </w:r>
    </w:p>
    <w:p w14:paraId="7E513240" w14:textId="77777777" w:rsidR="00193401" w:rsidRDefault="00F83474">
      <w:pPr>
        <w:pStyle w:val="ListParagraph"/>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14:paraId="0C01CF64" w14:textId="77777777" w:rsidR="00193401" w:rsidRDefault="00F83474">
      <w:pPr>
        <w:pStyle w:val="ListParagraph"/>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sectPr w:rsidR="00193401">
      <w:footerReference w:type="default" r:id="rId12"/>
      <w:headerReference w:type="first" r:id="rId13"/>
      <w:type w:val="oddPage"/>
      <w:pgSz w:w="11907" w:h="1683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3FBB" w14:textId="77777777" w:rsidR="00786C48" w:rsidRDefault="00786C48">
      <w:r>
        <w:separator/>
      </w:r>
    </w:p>
  </w:endnote>
  <w:endnote w:type="continuationSeparator" w:id="0">
    <w:p w14:paraId="0E80816F" w14:textId="77777777" w:rsidR="00786C48" w:rsidRDefault="0078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A0EC" w14:textId="77777777" w:rsidR="00193401" w:rsidRDefault="00F8347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2385B" w:rsidRPr="00E2385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2385B" w:rsidRPr="00E2385B">
      <w:rPr>
        <w:noProof/>
        <w:color w:val="17365D" w:themeColor="text2" w:themeShade="BF"/>
        <w:lang w:val="sv-SE"/>
      </w:rPr>
      <w:t>4</w:t>
    </w:r>
    <w:r>
      <w:rPr>
        <w:color w:val="17365D" w:themeColor="text2" w:themeShade="BF"/>
      </w:rPr>
      <w:fldChar w:fldCharType="end"/>
    </w:r>
  </w:p>
  <w:p w14:paraId="1F23636A" w14:textId="77777777" w:rsidR="00193401" w:rsidRDefault="00F83474">
    <w:pPr>
      <w:pStyle w:val="Footer"/>
    </w:pPr>
    <w:r>
      <w:fldChar w:fldCharType="begin"/>
    </w:r>
    <w:r>
      <w:instrText xml:space="preserve"> DATE \@ "yyyy-MM-dd" </w:instrText>
    </w:r>
    <w:r>
      <w:fldChar w:fldCharType="separate"/>
    </w:r>
    <w:r w:rsidR="0086758F">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CDF50" w14:textId="77777777" w:rsidR="00786C48" w:rsidRDefault="00786C48">
      <w:r>
        <w:separator/>
      </w:r>
    </w:p>
  </w:footnote>
  <w:footnote w:type="continuationSeparator" w:id="0">
    <w:p w14:paraId="5DB914FF" w14:textId="77777777" w:rsidR="00786C48" w:rsidRDefault="00786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105" w14:textId="77777777" w:rsidR="00193401" w:rsidRDefault="00F83474">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2D6B4750" wp14:editId="079B9E02">
          <wp:extent cx="590550" cy="645795"/>
          <wp:effectExtent l="0" t="0" r="0" b="1905"/>
          <wp:docPr id="8"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theme="minorHAnsi"/>
        <w:szCs w:val="24"/>
      </w:rPr>
      <w:fldChar w:fldCharType="begin"/>
    </w:r>
    <w:r>
      <w:rPr>
        <w:rFonts w:asciiTheme="minorHAnsi" w:hAnsiTheme="minorHAnsi" w:cstheme="minorHAnsi"/>
        <w:szCs w:val="24"/>
      </w:rPr>
      <w:instrText xml:space="preserve"> REF Number \h  \* MERGEFORMAT </w:instrText>
    </w:r>
    <w:r>
      <w:rPr>
        <w:rFonts w:asciiTheme="minorHAnsi" w:hAnsiTheme="minorHAnsi" w:cstheme="minorHAnsi"/>
        <w:szCs w:val="24"/>
      </w:rPr>
    </w:r>
    <w:r>
      <w:rPr>
        <w:rFonts w:asciiTheme="minorHAnsi" w:hAnsiTheme="minorHAnsi" w:cstheme="minorHAnsi"/>
        <w:szCs w:val="24"/>
      </w:rPr>
      <w:fldChar w:fldCharType="separate"/>
    </w:r>
    <w:r w:rsidR="00E2385B">
      <w:rPr>
        <w:rStyle w:val="Strong"/>
        <w:rFonts w:asciiTheme="minorHAnsi" w:hAnsiTheme="minorHAnsi" w:cstheme="minorHAnsi"/>
        <w:szCs w:val="24"/>
      </w:rPr>
      <w:t>RFP-22-W003-21</w:t>
    </w:r>
    <w:r>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0D85"/>
    <w:multiLevelType w:val="multilevel"/>
    <w:tmpl w:val="01710D85"/>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32ED628D"/>
    <w:multiLevelType w:val="multilevel"/>
    <w:tmpl w:val="32ED628D"/>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BE26DE"/>
    <w:multiLevelType w:val="multilevel"/>
    <w:tmpl w:val="55BE26D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249966050">
    <w:abstractNumId w:val="1"/>
  </w:num>
  <w:num w:numId="2" w16cid:durableId="1466002527">
    <w:abstractNumId w:val="5"/>
  </w:num>
  <w:num w:numId="3" w16cid:durableId="1197810963">
    <w:abstractNumId w:val="4"/>
  </w:num>
  <w:num w:numId="4" w16cid:durableId="783620403">
    <w:abstractNumId w:val="2"/>
  </w:num>
  <w:num w:numId="5" w16cid:durableId="1758474332">
    <w:abstractNumId w:val="0"/>
  </w:num>
  <w:num w:numId="6" w16cid:durableId="19839956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5D1E"/>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7F58"/>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3401"/>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28A4"/>
    <w:rsid w:val="00214127"/>
    <w:rsid w:val="0021447B"/>
    <w:rsid w:val="00216E68"/>
    <w:rsid w:val="002205D6"/>
    <w:rsid w:val="00222B09"/>
    <w:rsid w:val="002230AA"/>
    <w:rsid w:val="00223137"/>
    <w:rsid w:val="00224EE4"/>
    <w:rsid w:val="00227D1F"/>
    <w:rsid w:val="00230F2B"/>
    <w:rsid w:val="002327FA"/>
    <w:rsid w:val="00233640"/>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24"/>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483D"/>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6F7CCB"/>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6C48"/>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6F71"/>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58F"/>
    <w:rsid w:val="00874EE7"/>
    <w:rsid w:val="0087507D"/>
    <w:rsid w:val="00875973"/>
    <w:rsid w:val="0087702E"/>
    <w:rsid w:val="0087719B"/>
    <w:rsid w:val="00882101"/>
    <w:rsid w:val="008822E0"/>
    <w:rsid w:val="0088345F"/>
    <w:rsid w:val="008835E3"/>
    <w:rsid w:val="008857C5"/>
    <w:rsid w:val="00885FB3"/>
    <w:rsid w:val="0088706A"/>
    <w:rsid w:val="0089016F"/>
    <w:rsid w:val="00891394"/>
    <w:rsid w:val="00892772"/>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E6DDF"/>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1CC6"/>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9EB"/>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2385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1BD"/>
    <w:rsid w:val="00E56C50"/>
    <w:rsid w:val="00E56E0D"/>
    <w:rsid w:val="00E60A16"/>
    <w:rsid w:val="00E61355"/>
    <w:rsid w:val="00E62047"/>
    <w:rsid w:val="00E62347"/>
    <w:rsid w:val="00E631DC"/>
    <w:rsid w:val="00E641DF"/>
    <w:rsid w:val="00E64D2B"/>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28B4"/>
    <w:rsid w:val="00F1341C"/>
    <w:rsid w:val="00F144B6"/>
    <w:rsid w:val="00F14B60"/>
    <w:rsid w:val="00F16046"/>
    <w:rsid w:val="00F163D6"/>
    <w:rsid w:val="00F20704"/>
    <w:rsid w:val="00F21447"/>
    <w:rsid w:val="00F21E3A"/>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554"/>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47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28531F38"/>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99B3EF"/>
  <w15:docId w15:val="{E0FD4EE5-06F9-4084-8C9B-51D74E0E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uiPriority="39"/>
    <w:lsdException w:name="toc 5" w:semiHidden="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lsdException w:name="annotation text" w:uiPriority="99" w:unhideWhenUsed="1" w:qFormat="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498C3AD-9BC2-4696-AD8B-39E39A0F42D4}">
  <ds:schemaRefs>
    <ds:schemaRef ds:uri="http://schemas.openxmlformats.org/officeDocument/2006/bibliography"/>
  </ds:schemaRefs>
</ds:datastoreItem>
</file>

<file path=customXml/itemProps5.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2022-08-08T04:41:00Z</dcterms:created>
  <dcterms:modified xsi:type="dcterms:W3CDTF">2022-08-08T04:41:00Z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1033-11.2.0.10114</vt:lpwstr>
  </property>
</Properties>
</file>